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Default="001F2FCD" w:rsidP="007E428A">
      <w:pPr>
        <w:ind w:firstLine="709"/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2653831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 w:rsidP="007E428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 w:rsidP="00A43B3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 w:rsidP="00A43B3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 w:rsidP="00A43B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 w:rsidP="00A43B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 w:rsidP="00A43B35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 w:rsidP="007E42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 w:rsidP="007E42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0D3CEC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0D3CEC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7E428A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A43B35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A43B35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7E0960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28</w:t>
      </w:r>
      <w:r w:rsidR="00F82830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2014 № 139«О</w:t>
      </w:r>
      <w:r w:rsidRPr="00051858">
        <w:rPr>
          <w:rFonts w:ascii="Times New Roman" w:hAnsi="Times New Roman"/>
          <w:sz w:val="28"/>
          <w:szCs w:val="28"/>
        </w:rPr>
        <w:t xml:space="preserve"> размере </w:t>
      </w:r>
    </w:p>
    <w:p w:rsidR="007E0960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платы, взимаемой с родителей</w:t>
      </w:r>
      <w:r w:rsidR="00280211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>(законных</w:t>
      </w:r>
    </w:p>
    <w:p w:rsidR="00A43B35" w:rsidRPr="00051858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представителей) за присмотр и уход за детьми,</w:t>
      </w:r>
    </w:p>
    <w:p w:rsidR="00A43B35" w:rsidRPr="00051858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осваивающими образовательные программы</w:t>
      </w:r>
    </w:p>
    <w:p w:rsidR="007E0960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дошкольного образования в муниципальных</w:t>
      </w:r>
    </w:p>
    <w:p w:rsidR="007E0960" w:rsidRDefault="00A43B35" w:rsidP="00A43B3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образовательных</w:t>
      </w:r>
      <w:r w:rsidR="00246F88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>организациях, осуществляющих</w:t>
      </w:r>
    </w:p>
    <w:p w:rsidR="00A43B35" w:rsidRPr="00B93AD4" w:rsidRDefault="00A43B35" w:rsidP="00A43B3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образовательную деятельность,</w:t>
      </w:r>
      <w:r w:rsidR="00246F88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>и порядке ее взимания</w:t>
      </w:r>
      <w:r>
        <w:rPr>
          <w:rFonts w:ascii="Times New Roman" w:hAnsi="Times New Roman"/>
          <w:sz w:val="28"/>
          <w:szCs w:val="28"/>
        </w:rPr>
        <w:t>»</w:t>
      </w:r>
    </w:p>
    <w:p w:rsidR="00A43B35" w:rsidRPr="00B93AD4" w:rsidRDefault="00A43B35" w:rsidP="00A43B35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3B35" w:rsidRPr="002C3AAF" w:rsidRDefault="00A43B35" w:rsidP="00A43B3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8283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едеральными законами </w:t>
      </w:r>
      <w:r w:rsidR="00F82830"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</w:t>
      </w:r>
      <w:hyperlink r:id="rId9" w:history="1">
        <w:r w:rsidR="00F82830">
          <w:rPr>
            <w:rFonts w:ascii="Times New Roman" w:hAnsi="Times New Roman" w:cs="Times New Roman"/>
            <w:sz w:val="28"/>
            <w:szCs w:val="28"/>
            <w:lang w:eastAsia="ru-RU"/>
          </w:rPr>
          <w:t>№ </w:t>
        </w:r>
        <w:r w:rsidR="00F82830" w:rsidRPr="002C3AAF">
          <w:rPr>
            <w:rFonts w:ascii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F82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82830" w:rsidRPr="002C3AAF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8283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29.12.2012 </w:t>
      </w:r>
      <w:hyperlink r:id="rId10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№ 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273-ФЗ</w:t>
        </w:r>
      </w:hyperlink>
      <w:r w:rsidR="00F82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целях приведения нормативно</w:t>
      </w:r>
      <w:r w:rsidR="006B1D1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правового акта администрации Ханты-Мансийского района в соответствие с действующим законодательством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3B35" w:rsidRDefault="00A43B35" w:rsidP="00A43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6B" w:rsidRPr="00E9366B" w:rsidRDefault="00A43B35" w:rsidP="00E9366B">
      <w:pPr>
        <w:pStyle w:val="afb"/>
        <w:numPr>
          <w:ilvl w:val="0"/>
          <w:numId w:val="7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66B">
        <w:rPr>
          <w:rFonts w:ascii="Times New Roman" w:hAnsi="Times New Roman"/>
          <w:sz w:val="28"/>
          <w:szCs w:val="28"/>
          <w:lang w:eastAsia="ru-RU"/>
        </w:rPr>
        <w:t>Внести в постановлени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>е</w:t>
      </w:r>
      <w:r w:rsidRPr="00E9366B">
        <w:rPr>
          <w:rFonts w:ascii="Times New Roman" w:hAnsi="Times New Roman"/>
          <w:sz w:val="28"/>
          <w:szCs w:val="28"/>
          <w:lang w:eastAsia="ru-RU"/>
        </w:rPr>
        <w:t xml:space="preserve"> администрации Ханты-Мансийского района от 28.05.2014 № 139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и порядке ее взимания» 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E9366B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>:</w:t>
      </w:r>
    </w:p>
    <w:p w:rsidR="00E9366B" w:rsidRPr="00DA5F76" w:rsidRDefault="00E9366B" w:rsidP="00DA5F76">
      <w:pPr>
        <w:pStyle w:val="afb"/>
        <w:numPr>
          <w:ilvl w:val="1"/>
          <w:numId w:val="8"/>
        </w:numPr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F76">
        <w:rPr>
          <w:rFonts w:ascii="Times New Roman" w:hAnsi="Times New Roman"/>
          <w:sz w:val="28"/>
          <w:szCs w:val="28"/>
          <w:lang w:eastAsia="ru-RU"/>
        </w:rPr>
        <w:t>В подпункте 1.1 слова «</w:t>
      </w:r>
      <w:r w:rsidR="008A03ED" w:rsidRPr="00DA5F76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DA5F76">
        <w:rPr>
          <w:rFonts w:ascii="Times New Roman" w:hAnsi="Times New Roman"/>
          <w:sz w:val="28"/>
          <w:szCs w:val="28"/>
          <w:lang w:eastAsia="ru-RU"/>
        </w:rPr>
        <w:t>2 200 рублей в месяц» заменить словами «1</w:t>
      </w:r>
      <w:r w:rsidR="00BB7439">
        <w:rPr>
          <w:rFonts w:ascii="Times New Roman" w:hAnsi="Times New Roman"/>
          <w:sz w:val="28"/>
          <w:szCs w:val="28"/>
          <w:lang w:eastAsia="ru-RU"/>
        </w:rPr>
        <w:t>60</w:t>
      </w:r>
      <w:r w:rsidR="006E01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5F76">
        <w:rPr>
          <w:rFonts w:ascii="Times New Roman" w:hAnsi="Times New Roman"/>
          <w:sz w:val="28"/>
          <w:szCs w:val="28"/>
          <w:lang w:eastAsia="ru-RU"/>
        </w:rPr>
        <w:t>рублей в день».</w:t>
      </w:r>
    </w:p>
    <w:p w:rsidR="00E9366B" w:rsidRPr="00DA5F76" w:rsidRDefault="00E9366B" w:rsidP="00DA5F76">
      <w:pPr>
        <w:pStyle w:val="afb"/>
        <w:numPr>
          <w:ilvl w:val="1"/>
          <w:numId w:val="8"/>
        </w:numPr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F76">
        <w:rPr>
          <w:rFonts w:ascii="Times New Roman" w:hAnsi="Times New Roman"/>
          <w:sz w:val="28"/>
          <w:szCs w:val="28"/>
          <w:lang w:eastAsia="ru-RU"/>
        </w:rPr>
        <w:t>В подпункте 1.2 слова «</w:t>
      </w:r>
      <w:r w:rsidR="008A03ED" w:rsidRPr="00DA5F76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DA5F76">
        <w:rPr>
          <w:rFonts w:ascii="Times New Roman" w:hAnsi="Times New Roman"/>
          <w:sz w:val="28"/>
          <w:szCs w:val="28"/>
          <w:lang w:eastAsia="ru-RU"/>
        </w:rPr>
        <w:t>2 100 рублей в месяц» заменить словами «1</w:t>
      </w:r>
      <w:r w:rsidR="00452A49">
        <w:rPr>
          <w:rFonts w:ascii="Times New Roman" w:hAnsi="Times New Roman"/>
          <w:sz w:val="28"/>
          <w:szCs w:val="28"/>
          <w:lang w:eastAsia="ru-RU"/>
        </w:rPr>
        <w:t>5</w:t>
      </w:r>
      <w:r w:rsidRPr="00DA5F76">
        <w:rPr>
          <w:rFonts w:ascii="Times New Roman" w:hAnsi="Times New Roman"/>
          <w:sz w:val="28"/>
          <w:szCs w:val="28"/>
          <w:lang w:eastAsia="ru-RU"/>
        </w:rPr>
        <w:t>0 рублей в день».</w:t>
      </w:r>
    </w:p>
    <w:p w:rsidR="00A43B35" w:rsidRDefault="00E9366B" w:rsidP="00DA5F76">
      <w:pPr>
        <w:pStyle w:val="afb"/>
        <w:numPr>
          <w:ilvl w:val="1"/>
          <w:numId w:val="8"/>
        </w:numPr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66B">
        <w:rPr>
          <w:rFonts w:ascii="Times New Roman" w:hAnsi="Times New Roman"/>
          <w:sz w:val="28"/>
          <w:szCs w:val="28"/>
          <w:lang w:eastAsia="ru-RU"/>
        </w:rPr>
        <w:t>В подпункте 1.</w:t>
      </w:r>
      <w:r w:rsidR="002163B7">
        <w:rPr>
          <w:rFonts w:ascii="Times New Roman" w:hAnsi="Times New Roman"/>
          <w:sz w:val="28"/>
          <w:szCs w:val="28"/>
          <w:lang w:eastAsia="ru-RU"/>
        </w:rPr>
        <w:t>3</w:t>
      </w:r>
      <w:r w:rsidRPr="00E9366B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8A03ED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452A4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63B7">
        <w:rPr>
          <w:rFonts w:ascii="Times New Roman" w:hAnsi="Times New Roman"/>
          <w:sz w:val="28"/>
          <w:szCs w:val="28"/>
          <w:lang w:eastAsia="ru-RU"/>
        </w:rPr>
        <w:t xml:space="preserve">862 </w:t>
      </w:r>
      <w:r w:rsidRPr="00E9366B">
        <w:rPr>
          <w:rFonts w:ascii="Times New Roman" w:hAnsi="Times New Roman"/>
          <w:sz w:val="28"/>
          <w:szCs w:val="28"/>
          <w:lang w:eastAsia="ru-RU"/>
        </w:rPr>
        <w:t>рубл</w:t>
      </w:r>
      <w:r w:rsidR="002163B7">
        <w:rPr>
          <w:rFonts w:ascii="Times New Roman" w:hAnsi="Times New Roman"/>
          <w:sz w:val="28"/>
          <w:szCs w:val="28"/>
          <w:lang w:eastAsia="ru-RU"/>
        </w:rPr>
        <w:t>я</w:t>
      </w:r>
      <w:r w:rsidRPr="00E9366B">
        <w:rPr>
          <w:rFonts w:ascii="Times New Roman" w:hAnsi="Times New Roman"/>
          <w:sz w:val="28"/>
          <w:szCs w:val="28"/>
          <w:lang w:eastAsia="ru-RU"/>
        </w:rPr>
        <w:t xml:space="preserve"> в месяц» заменить словами «</w:t>
      </w:r>
      <w:r w:rsidR="00452A49">
        <w:rPr>
          <w:rFonts w:ascii="Times New Roman" w:hAnsi="Times New Roman"/>
          <w:sz w:val="28"/>
          <w:szCs w:val="28"/>
          <w:lang w:eastAsia="ru-RU"/>
        </w:rPr>
        <w:t>- 6</w:t>
      </w:r>
      <w:r w:rsidR="00BB7439">
        <w:rPr>
          <w:rFonts w:ascii="Times New Roman" w:hAnsi="Times New Roman"/>
          <w:sz w:val="28"/>
          <w:szCs w:val="28"/>
          <w:lang w:eastAsia="ru-RU"/>
        </w:rPr>
        <w:t>5</w:t>
      </w:r>
      <w:r w:rsidRPr="00E9366B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BB7439">
        <w:rPr>
          <w:rFonts w:ascii="Times New Roman" w:hAnsi="Times New Roman"/>
          <w:sz w:val="28"/>
          <w:szCs w:val="28"/>
          <w:lang w:eastAsia="ru-RU"/>
        </w:rPr>
        <w:t>ей</w:t>
      </w:r>
      <w:r w:rsidRPr="00E9366B">
        <w:rPr>
          <w:rFonts w:ascii="Times New Roman" w:hAnsi="Times New Roman"/>
          <w:sz w:val="28"/>
          <w:szCs w:val="28"/>
          <w:lang w:eastAsia="ru-RU"/>
        </w:rPr>
        <w:t xml:space="preserve"> в день»</w:t>
      </w:r>
      <w:r w:rsidR="00A43B35" w:rsidRPr="00E9366B">
        <w:rPr>
          <w:rFonts w:ascii="Times New Roman" w:hAnsi="Times New Roman"/>
          <w:sz w:val="28"/>
          <w:szCs w:val="28"/>
          <w:lang w:eastAsia="ru-RU"/>
        </w:rPr>
        <w:t>.</w:t>
      </w:r>
    </w:p>
    <w:p w:rsidR="008A03ED" w:rsidRPr="008A03ED" w:rsidRDefault="008A03ED" w:rsidP="00DA5F76">
      <w:pPr>
        <w:pStyle w:val="afb"/>
        <w:numPr>
          <w:ilvl w:val="1"/>
          <w:numId w:val="8"/>
        </w:numPr>
        <w:ind w:left="0" w:firstLine="710"/>
        <w:rPr>
          <w:rFonts w:ascii="Times New Roman" w:hAnsi="Times New Roman"/>
          <w:sz w:val="28"/>
          <w:szCs w:val="28"/>
          <w:lang w:eastAsia="ru-RU"/>
        </w:rPr>
      </w:pPr>
      <w:r w:rsidRPr="008A03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 w:rsidR="00AC4589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Pr="008A03ED">
        <w:rPr>
          <w:rFonts w:ascii="Times New Roman" w:hAnsi="Times New Roman"/>
          <w:sz w:val="28"/>
          <w:szCs w:val="28"/>
          <w:lang w:eastAsia="ru-RU"/>
        </w:rPr>
        <w:t>3 слова «</w:t>
      </w:r>
      <w:r>
        <w:rPr>
          <w:rFonts w:ascii="Times New Roman" w:hAnsi="Times New Roman"/>
          <w:sz w:val="28"/>
          <w:szCs w:val="28"/>
          <w:lang w:eastAsia="ru-RU"/>
        </w:rPr>
        <w:t>в сумме 1 400</w:t>
      </w:r>
      <w:r w:rsidRPr="008A03ED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AC4589">
        <w:rPr>
          <w:rFonts w:ascii="Times New Roman" w:hAnsi="Times New Roman"/>
          <w:sz w:val="28"/>
          <w:szCs w:val="28"/>
          <w:lang w:eastAsia="ru-RU"/>
        </w:rPr>
        <w:t>ей на одного ребенка</w:t>
      </w:r>
      <w:r w:rsidRPr="008A03ED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в размере 50 процентов от установленного размера в подпунктах 1.1 – 1.3 настоящего постановления</w:t>
      </w:r>
      <w:r w:rsidR="00280211">
        <w:rPr>
          <w:rFonts w:ascii="Times New Roman" w:hAnsi="Times New Roman"/>
          <w:sz w:val="28"/>
          <w:szCs w:val="28"/>
          <w:lang w:eastAsia="ru-RU"/>
        </w:rPr>
        <w:t>:</w:t>
      </w:r>
      <w:r w:rsidRPr="008A03ED">
        <w:rPr>
          <w:rFonts w:ascii="Times New Roman" w:hAnsi="Times New Roman"/>
          <w:sz w:val="28"/>
          <w:szCs w:val="28"/>
          <w:lang w:eastAsia="ru-RU"/>
        </w:rPr>
        <w:t>».</w:t>
      </w:r>
    </w:p>
    <w:p w:rsidR="000B395D" w:rsidRDefault="000B395D" w:rsidP="00DA5F76">
      <w:pPr>
        <w:pStyle w:val="afb"/>
        <w:numPr>
          <w:ilvl w:val="1"/>
          <w:numId w:val="8"/>
        </w:numPr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10 слова «заместителя главы администрации района по социальным вопросам Е.В. Касьянову» заменить словами «заместителя главы Ханты-Манси</w:t>
      </w:r>
      <w:r w:rsidR="00780A5A">
        <w:rPr>
          <w:rFonts w:ascii="Times New Roman" w:hAnsi="Times New Roman"/>
          <w:sz w:val="28"/>
          <w:szCs w:val="28"/>
          <w:lang w:eastAsia="ru-RU"/>
        </w:rPr>
        <w:t>йского района по социальным вопросам».</w:t>
      </w:r>
    </w:p>
    <w:p w:rsidR="008A03ED" w:rsidRDefault="008A03ED" w:rsidP="00F82830">
      <w:pPr>
        <w:pStyle w:val="afb"/>
        <w:numPr>
          <w:ilvl w:val="0"/>
          <w:numId w:val="8"/>
        </w:numPr>
        <w:autoSpaceDN w:val="0"/>
        <w:adjustRightInd w:val="0"/>
        <w:ind w:firstLine="25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8283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</w:t>
      </w:r>
      <w:r w:rsidR="006B1D11">
        <w:rPr>
          <w:rFonts w:ascii="Times New Roman" w:hAnsi="Times New Roman"/>
          <w:sz w:val="28"/>
          <w:szCs w:val="28"/>
          <w:lang w:eastAsia="ru-RU"/>
        </w:rPr>
        <w:t>и</w:t>
      </w:r>
      <w:r w:rsidR="00F82830">
        <w:rPr>
          <w:rFonts w:ascii="Times New Roman" w:hAnsi="Times New Roman"/>
          <w:sz w:val="28"/>
          <w:szCs w:val="28"/>
          <w:lang w:eastAsia="ru-RU"/>
        </w:rPr>
        <w:t xml:space="preserve"> к постановлению внести следующие изменения:</w:t>
      </w:r>
    </w:p>
    <w:p w:rsidR="000F693C" w:rsidRPr="00F82830" w:rsidRDefault="000F693C" w:rsidP="00F82830">
      <w:pPr>
        <w:pStyle w:val="afb"/>
        <w:numPr>
          <w:ilvl w:val="1"/>
          <w:numId w:val="8"/>
        </w:numPr>
        <w:tabs>
          <w:tab w:val="left" w:pos="1418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30">
        <w:rPr>
          <w:rFonts w:ascii="Times New Roman" w:hAnsi="Times New Roman"/>
          <w:sz w:val="28"/>
          <w:szCs w:val="28"/>
          <w:lang w:eastAsia="ru-RU"/>
        </w:rPr>
        <w:t>Пункт 2.1. изложить в следующей редакции:</w:t>
      </w:r>
    </w:p>
    <w:p w:rsidR="000F693C" w:rsidRPr="004052FE" w:rsidRDefault="000F693C" w:rsidP="000F693C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r w:rsidRPr="004052FE">
        <w:rPr>
          <w:rFonts w:ascii="Times New Roman" w:hAnsi="Times New Roman"/>
          <w:sz w:val="28"/>
          <w:szCs w:val="28"/>
          <w:lang w:eastAsia="ru-RU"/>
        </w:rPr>
        <w:t>«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4052FE">
        <w:rPr>
          <w:rFonts w:ascii="Times New Roman" w:hAnsi="Times New Roman"/>
          <w:sz w:val="28"/>
          <w:szCs w:val="28"/>
          <w:lang w:eastAsia="ru-RU"/>
        </w:rPr>
        <w:t>Размер родительской платы подлежит</w:t>
      </w:r>
      <w:r w:rsidR="00246F88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>ежегодной 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>индексации 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на размер уровня инфляции, установленного </w:t>
      </w:r>
      <w:r w:rsidR="00246F88" w:rsidRPr="004052FE">
        <w:rPr>
          <w:rFonts w:ascii="Times New Roman" w:hAnsi="Times New Roman"/>
          <w:sz w:val="28"/>
          <w:szCs w:val="28"/>
          <w:lang w:eastAsia="ru-RU"/>
        </w:rPr>
        <w:t xml:space="preserve">региональным 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F88" w:rsidRPr="004052FE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Pr="004052FE">
        <w:rPr>
          <w:rFonts w:ascii="Times New Roman" w:hAnsi="Times New Roman"/>
          <w:sz w:val="28"/>
          <w:szCs w:val="28"/>
          <w:lang w:eastAsia="ru-RU"/>
        </w:rPr>
        <w:t>.»</w:t>
      </w:r>
    </w:p>
    <w:p w:rsidR="008A03ED" w:rsidRPr="004052FE" w:rsidRDefault="00F82830" w:rsidP="00F82830">
      <w:pPr>
        <w:pStyle w:val="afb"/>
        <w:tabs>
          <w:tab w:val="left" w:pos="1418"/>
          <w:tab w:val="left" w:pos="1560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2.2.</w:t>
      </w:r>
      <w:r w:rsidR="000F693C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174A" w:rsidRPr="004052FE">
        <w:rPr>
          <w:rFonts w:ascii="Times New Roman" w:hAnsi="Times New Roman"/>
          <w:sz w:val="28"/>
          <w:szCs w:val="28"/>
          <w:lang w:eastAsia="ru-RU"/>
        </w:rPr>
        <w:t>Пункт 2.2 изложить в следующей редакции:</w:t>
      </w:r>
    </w:p>
    <w:p w:rsidR="00B4174A" w:rsidRPr="004052FE" w:rsidRDefault="00B4174A" w:rsidP="00B4174A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«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4052FE">
        <w:rPr>
          <w:rFonts w:ascii="Times New Roman" w:hAnsi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автономного округа.»</w:t>
      </w:r>
    </w:p>
    <w:p w:rsidR="00DA5F76" w:rsidRPr="004052FE" w:rsidRDefault="00F82830" w:rsidP="00DA5F76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2.3.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Пункт 2.3 изложить в следующей редакции:</w:t>
      </w:r>
    </w:p>
    <w:p w:rsidR="00DA5F76" w:rsidRPr="004052FE" w:rsidRDefault="00DA5F76" w:rsidP="00DA5F76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«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4052FE">
        <w:rPr>
          <w:rFonts w:ascii="Times New Roman" w:hAnsi="Times New Roman"/>
          <w:sz w:val="28"/>
          <w:szCs w:val="28"/>
          <w:lang w:eastAsia="ru-RU"/>
        </w:rPr>
        <w:t>Размер родительской платы исчисляется исходя из количества рабочих дней в соответствующем месяце.»</w:t>
      </w:r>
    </w:p>
    <w:p w:rsidR="00DA5F76" w:rsidRPr="004052FE" w:rsidRDefault="00F82830" w:rsidP="00DA5F76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.</w:t>
      </w:r>
      <w:r w:rsidR="00A26420" w:rsidRPr="004052FE">
        <w:rPr>
          <w:rFonts w:ascii="Times New Roman" w:hAnsi="Times New Roman"/>
          <w:sz w:val="28"/>
          <w:szCs w:val="28"/>
          <w:lang w:eastAsia="ru-RU"/>
        </w:rPr>
        <w:t>4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Пункт 2.9 после слов «района» дополнить словами «в отношении муниципальных казенных образовательных учреждений».</w:t>
      </w:r>
    </w:p>
    <w:p w:rsidR="00DA5F76" w:rsidRPr="004052FE" w:rsidRDefault="00F82830" w:rsidP="00DA5F76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.</w:t>
      </w:r>
      <w:r w:rsidR="00A26420" w:rsidRPr="004052FE">
        <w:rPr>
          <w:rFonts w:ascii="Times New Roman" w:hAnsi="Times New Roman"/>
          <w:sz w:val="28"/>
          <w:szCs w:val="28"/>
          <w:lang w:eastAsia="ru-RU"/>
        </w:rPr>
        <w:t>5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Пункт</w:t>
      </w:r>
      <w:r w:rsidR="000B395D" w:rsidRPr="004052FE">
        <w:rPr>
          <w:rFonts w:ascii="Times New Roman" w:hAnsi="Times New Roman"/>
          <w:sz w:val="28"/>
          <w:szCs w:val="28"/>
          <w:lang w:eastAsia="ru-RU"/>
        </w:rPr>
        <w:t>ы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95D" w:rsidRPr="004052FE">
        <w:rPr>
          <w:rFonts w:ascii="Times New Roman" w:hAnsi="Times New Roman"/>
          <w:sz w:val="28"/>
          <w:szCs w:val="28"/>
          <w:lang w:eastAsia="ru-RU"/>
        </w:rPr>
        <w:t>2.12</w:t>
      </w:r>
      <w:r w:rsidR="00C94FD2" w:rsidRPr="00405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B395D" w:rsidRPr="004052FE">
        <w:rPr>
          <w:rFonts w:ascii="Times New Roman" w:hAnsi="Times New Roman"/>
          <w:sz w:val="28"/>
          <w:szCs w:val="28"/>
          <w:lang w:eastAsia="ru-RU"/>
        </w:rPr>
        <w:t xml:space="preserve">2.14 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силу.  </w:t>
      </w:r>
    </w:p>
    <w:bookmarkEnd w:id="2"/>
    <w:p w:rsidR="00A43B35" w:rsidRDefault="00F82830" w:rsidP="00A43B35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3B35" w:rsidRPr="00AE60A7">
        <w:rPr>
          <w:rFonts w:ascii="Times New Roman" w:hAnsi="Times New Roman"/>
          <w:sz w:val="28"/>
          <w:szCs w:val="28"/>
        </w:rPr>
        <w:t xml:space="preserve">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43B35" w:rsidRPr="00AE60A7" w:rsidRDefault="00F82830" w:rsidP="00A43B35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3B35" w:rsidRPr="00AE60A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0B395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декабря 2021 года</w:t>
      </w:r>
      <w:r w:rsidR="00A43B35" w:rsidRPr="00AE60A7">
        <w:rPr>
          <w:rFonts w:ascii="Times New Roman" w:hAnsi="Times New Roman"/>
          <w:sz w:val="28"/>
          <w:szCs w:val="28"/>
        </w:rPr>
        <w:t>.</w:t>
      </w:r>
    </w:p>
    <w:p w:rsidR="00A43B35" w:rsidRPr="00AE60A7" w:rsidRDefault="00F82830" w:rsidP="00A43B35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3B35" w:rsidRPr="00AE60A7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</w:t>
      </w:r>
      <w:r w:rsidR="00246F88">
        <w:rPr>
          <w:rFonts w:ascii="Times New Roman" w:hAnsi="Times New Roman"/>
          <w:sz w:val="28"/>
          <w:szCs w:val="28"/>
        </w:rPr>
        <w:t xml:space="preserve"> </w:t>
      </w:r>
      <w:r w:rsidR="000B395D">
        <w:rPr>
          <w:rFonts w:ascii="Times New Roman" w:hAnsi="Times New Roman"/>
          <w:sz w:val="28"/>
          <w:szCs w:val="28"/>
        </w:rPr>
        <w:t>по социальным вопросам</w:t>
      </w:r>
      <w:r w:rsidR="00A43B35" w:rsidRPr="00AE60A7">
        <w:rPr>
          <w:rFonts w:ascii="Times New Roman" w:hAnsi="Times New Roman"/>
          <w:sz w:val="28"/>
          <w:szCs w:val="28"/>
        </w:rPr>
        <w:t>.</w:t>
      </w:r>
    </w:p>
    <w:p w:rsid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C94FD2" w:rsidRPr="00AE60A7" w:rsidRDefault="00C94FD2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544"/>
        <w:gridCol w:w="2267"/>
      </w:tblGrid>
      <w:tr w:rsidR="00AE60A7" w:rsidRPr="00B93AD4" w:rsidTr="00AE60A7">
        <w:trPr>
          <w:trHeight w:val="1443"/>
        </w:trPr>
        <w:tc>
          <w:tcPr>
            <w:tcW w:w="3885" w:type="dxa"/>
            <w:shd w:val="clear" w:color="auto" w:fill="auto"/>
          </w:tcPr>
          <w:p w:rsidR="00AE60A7" w:rsidRDefault="0071261B" w:rsidP="000A0CD2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30" style="position:absolute;left:0;text-align:left;margin-left:180.55pt;margin-top:3.3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31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2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2" o:title="gerb_okrug1"/>
                    <v:path arrowok="t"/>
                  </v:shape>
                </v:group>
              </w:pict>
            </w:r>
          </w:p>
          <w:p w:rsidR="00AE60A7" w:rsidRPr="00B93AD4" w:rsidRDefault="00AE60A7" w:rsidP="000A0CD2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AE60A7" w:rsidRPr="00B93AD4" w:rsidRDefault="00AE60A7" w:rsidP="000A0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AE60A7" w:rsidRPr="00B93AD4" w:rsidRDefault="00AE60A7" w:rsidP="000A0CD2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2267" w:type="dxa"/>
            <w:shd w:val="clear" w:color="auto" w:fill="auto"/>
          </w:tcPr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0A7" w:rsidRPr="00B93AD4" w:rsidRDefault="00AE60A7" w:rsidP="000A0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AE60A7" w:rsidRPr="00AE60A7" w:rsidRDefault="00AE60A7" w:rsidP="00AE60A7">
      <w:pPr>
        <w:pStyle w:val="afb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sectPr w:rsidR="00AE60A7" w:rsidRPr="00AE60A7" w:rsidSect="00C94FD2">
      <w:headerReference w:type="even" r:id="rId13"/>
      <w:headerReference w:type="default" r:id="rId14"/>
      <w:headerReference w:type="first" r:id="rId15"/>
      <w:pgSz w:w="11906" w:h="16838"/>
      <w:pgMar w:top="1418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1B" w:rsidRDefault="0071261B">
      <w:r>
        <w:separator/>
      </w:r>
    </w:p>
  </w:endnote>
  <w:endnote w:type="continuationSeparator" w:id="0">
    <w:p w:rsidR="0071261B" w:rsidRDefault="007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1B" w:rsidRDefault="0071261B">
      <w:r>
        <w:separator/>
      </w:r>
    </w:p>
  </w:footnote>
  <w:footnote w:type="continuationSeparator" w:id="0">
    <w:p w:rsidR="0071261B" w:rsidRDefault="0071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A" w:rsidRDefault="00756BE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A" w:rsidRDefault="00C82BA8">
    <w:pPr>
      <w:pStyle w:val="af1"/>
      <w:jc w:val="center"/>
    </w:pPr>
    <w:r>
      <w:rPr>
        <w:noProof/>
      </w:rPr>
      <w:fldChar w:fldCharType="begin"/>
    </w:r>
    <w:r w:rsidR="00756BEA">
      <w:rPr>
        <w:noProof/>
      </w:rPr>
      <w:instrText xml:space="preserve"> PAGE </w:instrText>
    </w:r>
    <w:r>
      <w:rPr>
        <w:noProof/>
      </w:rPr>
      <w:fldChar w:fldCharType="separate"/>
    </w:r>
    <w:r w:rsidR="004052FE">
      <w:rPr>
        <w:noProof/>
      </w:rPr>
      <w:t>1</w:t>
    </w:r>
    <w:r>
      <w:rPr>
        <w:noProof/>
      </w:rPr>
      <w:fldChar w:fldCharType="end"/>
    </w:r>
  </w:p>
  <w:p w:rsidR="00756BEA" w:rsidRDefault="00756BE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A" w:rsidRDefault="00756B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F5489"/>
    <w:multiLevelType w:val="multilevel"/>
    <w:tmpl w:val="85E4F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27F4C14"/>
    <w:multiLevelType w:val="multilevel"/>
    <w:tmpl w:val="86FC1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0A1"/>
    <w:rsid w:val="000255FA"/>
    <w:rsid w:val="00025CBD"/>
    <w:rsid w:val="000416CF"/>
    <w:rsid w:val="00042D77"/>
    <w:rsid w:val="0004526E"/>
    <w:rsid w:val="00047ED8"/>
    <w:rsid w:val="00051858"/>
    <w:rsid w:val="000543EE"/>
    <w:rsid w:val="00056788"/>
    <w:rsid w:val="00060976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2907"/>
    <w:rsid w:val="000B395D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0F693C"/>
    <w:rsid w:val="001029B2"/>
    <w:rsid w:val="00106F3C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D378B"/>
    <w:rsid w:val="001D3BCC"/>
    <w:rsid w:val="001D3D37"/>
    <w:rsid w:val="001D7A6B"/>
    <w:rsid w:val="001E0AA2"/>
    <w:rsid w:val="001E259E"/>
    <w:rsid w:val="001F2FCD"/>
    <w:rsid w:val="001F3CA6"/>
    <w:rsid w:val="002004C9"/>
    <w:rsid w:val="00200C38"/>
    <w:rsid w:val="00201163"/>
    <w:rsid w:val="002103BE"/>
    <w:rsid w:val="002163B7"/>
    <w:rsid w:val="00221417"/>
    <w:rsid w:val="00223C8E"/>
    <w:rsid w:val="0024046A"/>
    <w:rsid w:val="00243942"/>
    <w:rsid w:val="00246F88"/>
    <w:rsid w:val="002554FC"/>
    <w:rsid w:val="00260576"/>
    <w:rsid w:val="00272092"/>
    <w:rsid w:val="00273269"/>
    <w:rsid w:val="00280211"/>
    <w:rsid w:val="00284AE5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5A91"/>
    <w:rsid w:val="002E0F2F"/>
    <w:rsid w:val="002E6448"/>
    <w:rsid w:val="002F172F"/>
    <w:rsid w:val="002F449A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24B"/>
    <w:rsid w:val="00322A6F"/>
    <w:rsid w:val="0033232E"/>
    <w:rsid w:val="003429F1"/>
    <w:rsid w:val="00342B72"/>
    <w:rsid w:val="00350C22"/>
    <w:rsid w:val="00351633"/>
    <w:rsid w:val="00352B5C"/>
    <w:rsid w:val="003557FE"/>
    <w:rsid w:val="00356C91"/>
    <w:rsid w:val="003634F2"/>
    <w:rsid w:val="003706FC"/>
    <w:rsid w:val="00371542"/>
    <w:rsid w:val="003724E6"/>
    <w:rsid w:val="00372DCD"/>
    <w:rsid w:val="003739A4"/>
    <w:rsid w:val="00374A78"/>
    <w:rsid w:val="00374BE5"/>
    <w:rsid w:val="00375BC6"/>
    <w:rsid w:val="003768D2"/>
    <w:rsid w:val="003845CB"/>
    <w:rsid w:val="00387AC5"/>
    <w:rsid w:val="00387FAE"/>
    <w:rsid w:val="0039071C"/>
    <w:rsid w:val="003957BB"/>
    <w:rsid w:val="003A06AC"/>
    <w:rsid w:val="003A2D4B"/>
    <w:rsid w:val="003A3D8E"/>
    <w:rsid w:val="003A583E"/>
    <w:rsid w:val="003A72F8"/>
    <w:rsid w:val="003B2BD3"/>
    <w:rsid w:val="003C07D0"/>
    <w:rsid w:val="003C0FE6"/>
    <w:rsid w:val="003D5B41"/>
    <w:rsid w:val="003E14C3"/>
    <w:rsid w:val="003E1C28"/>
    <w:rsid w:val="003E3F7F"/>
    <w:rsid w:val="003E51A8"/>
    <w:rsid w:val="003E62DD"/>
    <w:rsid w:val="003F580D"/>
    <w:rsid w:val="00401577"/>
    <w:rsid w:val="00402087"/>
    <w:rsid w:val="004052FE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2A49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0283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466"/>
    <w:rsid w:val="00570047"/>
    <w:rsid w:val="0057109C"/>
    <w:rsid w:val="005747E5"/>
    <w:rsid w:val="00576B77"/>
    <w:rsid w:val="00590D2F"/>
    <w:rsid w:val="005A028C"/>
    <w:rsid w:val="005B187E"/>
    <w:rsid w:val="005B48D7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1D11"/>
    <w:rsid w:val="006B31BE"/>
    <w:rsid w:val="006C1212"/>
    <w:rsid w:val="006C23CF"/>
    <w:rsid w:val="006D4916"/>
    <w:rsid w:val="006E014B"/>
    <w:rsid w:val="006E4F76"/>
    <w:rsid w:val="006E517A"/>
    <w:rsid w:val="006F11DD"/>
    <w:rsid w:val="006F5454"/>
    <w:rsid w:val="00700A4F"/>
    <w:rsid w:val="007010F2"/>
    <w:rsid w:val="00702C4E"/>
    <w:rsid w:val="0070546F"/>
    <w:rsid w:val="0071261B"/>
    <w:rsid w:val="007168FC"/>
    <w:rsid w:val="00716AE9"/>
    <w:rsid w:val="007206AA"/>
    <w:rsid w:val="00723B81"/>
    <w:rsid w:val="007306D8"/>
    <w:rsid w:val="00731570"/>
    <w:rsid w:val="00733CCD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0A5A"/>
    <w:rsid w:val="00781528"/>
    <w:rsid w:val="00783A3A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0960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03ED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94417"/>
    <w:rsid w:val="009A08E8"/>
    <w:rsid w:val="009A5E6D"/>
    <w:rsid w:val="009A69E9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420"/>
    <w:rsid w:val="00A26F63"/>
    <w:rsid w:val="00A27130"/>
    <w:rsid w:val="00A319AC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589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96B"/>
    <w:rsid w:val="00B32A77"/>
    <w:rsid w:val="00B40960"/>
    <w:rsid w:val="00B40AEE"/>
    <w:rsid w:val="00B4174A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B743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BA8"/>
    <w:rsid w:val="00C82F31"/>
    <w:rsid w:val="00C858C6"/>
    <w:rsid w:val="00C90373"/>
    <w:rsid w:val="00C946D2"/>
    <w:rsid w:val="00C94F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E3572"/>
    <w:rsid w:val="00CF2CCF"/>
    <w:rsid w:val="00CF58ED"/>
    <w:rsid w:val="00D00060"/>
    <w:rsid w:val="00D01420"/>
    <w:rsid w:val="00D02EDE"/>
    <w:rsid w:val="00D151E9"/>
    <w:rsid w:val="00D200CD"/>
    <w:rsid w:val="00D20A0A"/>
    <w:rsid w:val="00D2268E"/>
    <w:rsid w:val="00D2274C"/>
    <w:rsid w:val="00D230F4"/>
    <w:rsid w:val="00D24573"/>
    <w:rsid w:val="00D317E5"/>
    <w:rsid w:val="00D44D47"/>
    <w:rsid w:val="00D55E66"/>
    <w:rsid w:val="00D638CA"/>
    <w:rsid w:val="00D6432A"/>
    <w:rsid w:val="00D73DDA"/>
    <w:rsid w:val="00D8241F"/>
    <w:rsid w:val="00D84279"/>
    <w:rsid w:val="00DA052A"/>
    <w:rsid w:val="00DA3470"/>
    <w:rsid w:val="00DA5E8C"/>
    <w:rsid w:val="00DA5F76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366B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28B0"/>
    <w:rsid w:val="00F4352E"/>
    <w:rsid w:val="00F44448"/>
    <w:rsid w:val="00F456EA"/>
    <w:rsid w:val="00F46032"/>
    <w:rsid w:val="00F72AF9"/>
    <w:rsid w:val="00F81FE8"/>
    <w:rsid w:val="00F82830"/>
    <w:rsid w:val="00F84CA0"/>
    <w:rsid w:val="00F85D53"/>
    <w:rsid w:val="00F9501E"/>
    <w:rsid w:val="00FA00B3"/>
    <w:rsid w:val="00FA17EE"/>
    <w:rsid w:val="00FA18B6"/>
    <w:rsid w:val="00FA601C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47ADDEAC-33E8-42B4-8C94-E47C832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styleId="aff4">
    <w:name w:val="Emphasis"/>
    <w:basedOn w:val="a0"/>
    <w:uiPriority w:val="20"/>
    <w:qFormat/>
    <w:rsid w:val="000F6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416E55D7A0C385AEBA1C7826C07226ED4614B94187A410C6AFA0C475DE31A9D6CCEAE08D924E15F4685BF9410129255Cy2S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F416E55D7A0C385AEBA027530AC2529E9454CBD4089AF4593FAA6932A8E37FC848CB4B9DED60518FE7647F94By1S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416E55D7A0C385AEBA027530AC2529E9454DB44081AF4593FAA6932A8E37FC848CB4B9DED60518FE7647F94By1S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F73B-B8A7-42CC-931C-C5AAC180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Неупокоева С.В.</cp:lastModifiedBy>
  <cp:revision>22</cp:revision>
  <cp:lastPrinted>2019-10-17T05:29:00Z</cp:lastPrinted>
  <dcterms:created xsi:type="dcterms:W3CDTF">2020-08-20T12:34:00Z</dcterms:created>
  <dcterms:modified xsi:type="dcterms:W3CDTF">2021-12-13T09:24:00Z</dcterms:modified>
</cp:coreProperties>
</file>